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060CD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UNA (1) PLAZA DE </w:t>
            </w:r>
            <w:r w:rsidR="00B55417">
              <w:rPr>
                <w:rFonts w:asciiTheme="minorHAnsi" w:hAnsiTheme="minorHAnsi" w:cstheme="minorHAnsi"/>
                <w:b/>
                <w:sz w:val="20"/>
                <w:szCs w:val="20"/>
              </w:rPr>
              <w:t>TECNICO</w:t>
            </w:r>
            <w:bookmarkStart w:id="0" w:name="_GoBack"/>
            <w:bookmarkEnd w:id="0"/>
            <w:r w:rsidR="00D5322B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ANALISTA DE</w:t>
            </w:r>
            <w:r w:rsidR="00060CD0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LABORATORIO</w:t>
            </w:r>
            <w:r w:rsidR="005A7B60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060CD0" w:rsidRPr="004B59F1" w:rsidRDefault="005A7B60" w:rsidP="004B59F1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4B59F1">
        <w:rPr>
          <w:rFonts w:asciiTheme="minorHAnsi" w:hAnsiTheme="minorHAnsi" w:cstheme="minorHAnsi"/>
          <w:sz w:val="18"/>
          <w:szCs w:val="18"/>
        </w:rPr>
        <w:t xml:space="preserve">Título de 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domicilio de re</w:t>
      </w:r>
      <w:r w:rsidR="006D2D78">
        <w:rPr>
          <w:rFonts w:asciiTheme="minorHAnsi" w:hAnsiTheme="minorHAnsi" w:cstheme="minorHAnsi"/>
          <w:sz w:val="18"/>
          <w:szCs w:val="18"/>
        </w:rPr>
        <w:t>s</w:t>
      </w:r>
      <w:r w:rsidR="00060CD0">
        <w:rPr>
          <w:rFonts w:asciiTheme="minorHAnsi" w:hAnsiTheme="minorHAnsi" w:cstheme="minorHAnsi"/>
          <w:sz w:val="18"/>
          <w:szCs w:val="18"/>
        </w:rPr>
        <w:t>idencia en un radio máximo de 50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la estación depurad</w:t>
      </w:r>
      <w:r w:rsidR="0029580B">
        <w:rPr>
          <w:rFonts w:asciiTheme="minorHAnsi" w:hAnsiTheme="minorHAnsi" w:cstheme="minorHAnsi"/>
          <w:sz w:val="18"/>
          <w:szCs w:val="18"/>
        </w:rPr>
        <w:t xml:space="preserve">ora </w:t>
      </w:r>
      <w:r w:rsidR="00060CD0">
        <w:rPr>
          <w:rFonts w:asciiTheme="minorHAnsi" w:hAnsiTheme="minorHAnsi" w:cstheme="minorHAnsi"/>
          <w:sz w:val="18"/>
          <w:szCs w:val="18"/>
        </w:rPr>
        <w:t>de El Franco</w:t>
      </w:r>
      <w:r w:rsidR="00D04227">
        <w:rPr>
          <w:rFonts w:asciiTheme="minorHAnsi" w:hAnsiTheme="minorHAnsi" w:cstheme="minorHAnsi"/>
          <w:sz w:val="18"/>
          <w:szCs w:val="18"/>
        </w:rPr>
        <w:t>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9E56EE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DE5BE7" w:rsidRPr="00DE5BE7" w:rsidRDefault="00D7785D" w:rsidP="00DE5BE7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</w:t>
      </w:r>
      <w:r w:rsidR="006D2D78">
        <w:rPr>
          <w:rFonts w:asciiTheme="minorHAnsi" w:hAnsiTheme="minorHAnsi" w:cstheme="minorHAnsi"/>
          <w:color w:val="000000"/>
          <w:sz w:val="18"/>
          <w:szCs w:val="18"/>
        </w:rPr>
        <w:t xml:space="preserve"> reciente,</w:t>
      </w:r>
      <w:r w:rsidR="00DE5BE7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relacionadas con el desempeño del </w:t>
      </w:r>
    </w:p>
    <w:p w:rsidR="00DE5BE7" w:rsidRPr="00DE5BE7" w:rsidRDefault="00DE5BE7" w:rsidP="00DE5BE7">
      <w:pPr>
        <w:pStyle w:val="Prrafodelista"/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puesto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>: análisis de aguas residuales, gestión de una instalación de depuración de agua residual.</w:t>
      </w:r>
    </w:p>
    <w:p w:rsidR="00CF57AD" w:rsidRPr="00DE5BE7" w:rsidRDefault="00CF57AD" w:rsidP="00DE5BE7">
      <w:pPr>
        <w:widowControl w:val="0"/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erias afines relacionada</w:t>
            </w:r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 con el desempeño del puesto: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análisis de aguas residuales</w:t>
            </w:r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, gestión de unas instalación de depuración de aguar residual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obtenida en el año 2010 y siguientes</w:t>
            </w: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5322B" w:rsidRDefault="00D5322B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>de mínimo 5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0 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DF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4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9254F" w:rsidRPr="0019254F" w:rsidRDefault="00D7785D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CD721D" w:rsidRDefault="00D7785D" w:rsidP="00CF57A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060CD0">
        <w:rPr>
          <w:rFonts w:asciiTheme="minorHAnsi" w:hAnsiTheme="minorHAnsi" w:cstheme="minorHAnsi"/>
          <w:sz w:val="18"/>
          <w:szCs w:val="18"/>
        </w:rPr>
        <w:t xml:space="preserve">en análisis de </w:t>
      </w:r>
      <w:proofErr w:type="gramStart"/>
      <w:r w:rsidR="00060CD0">
        <w:rPr>
          <w:rFonts w:asciiTheme="minorHAnsi" w:hAnsiTheme="minorHAnsi" w:cstheme="minorHAnsi"/>
          <w:sz w:val="18"/>
          <w:szCs w:val="18"/>
        </w:rPr>
        <w:t>aguas residuales o análoga</w:t>
      </w:r>
      <w:proofErr w:type="gramEnd"/>
      <w:r w:rsidR="00CD721D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D5322B">
        <w:rPr>
          <w:rFonts w:asciiTheme="minorHAnsi" w:hAnsiTheme="minorHAnsi" w:cstheme="minorHAnsi"/>
          <w:sz w:val="18"/>
          <w:szCs w:val="18"/>
        </w:rPr>
        <w:t>,</w:t>
      </w:r>
      <w:r w:rsidR="00CD721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 xml:space="preserve">creditable </w:t>
      </w:r>
      <w:r w:rsidR="00CD721D">
        <w:rPr>
          <w:rFonts w:asciiTheme="minorHAnsi" w:hAnsiTheme="minorHAnsi" w:cstheme="minorHAnsi"/>
          <w:sz w:val="18"/>
          <w:szCs w:val="18"/>
        </w:rPr>
        <w:t>mediante informe de Vida Laboral.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CD721D" w:rsidRDefault="00CD721D" w:rsidP="008424F5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CD721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Pr="004F42A8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E2600A" w:rsidRPr="00D5322B" w:rsidRDefault="00D5322B" w:rsidP="00D5322B">
      <w:pPr>
        <w:widowControl w:val="0"/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</w:rPr>
      </w:pPr>
      <w:r w:rsidRPr="00D5322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</w:t>
      </w:r>
      <w:r w:rsidR="0029580B">
        <w:rPr>
          <w:rFonts w:asciiTheme="minorHAnsi" w:hAnsiTheme="minorHAnsi" w:cstheme="minorHAnsi"/>
          <w:bCs/>
          <w:sz w:val="18"/>
          <w:szCs w:val="18"/>
        </w:rPr>
        <w:t>_________de_____________ de 2018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9" w:rsidRDefault="00F65939">
      <w:r>
        <w:separator/>
      </w:r>
    </w:p>
  </w:endnote>
  <w:endnote w:type="continuationSeparator" w:id="0">
    <w:p w:rsidR="00F65939" w:rsidRDefault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9" w:rsidRDefault="00F65939">
      <w:r>
        <w:separator/>
      </w:r>
    </w:p>
  </w:footnote>
  <w:footnote w:type="continuationSeparator" w:id="0">
    <w:p w:rsidR="00F65939" w:rsidRDefault="00F6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943F02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F4198"/>
    <w:multiLevelType w:val="hybridMultilevel"/>
    <w:tmpl w:val="4F1095EA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0CD0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46C5F"/>
    <w:rsid w:val="00254454"/>
    <w:rsid w:val="002756F1"/>
    <w:rsid w:val="0027660A"/>
    <w:rsid w:val="0029580B"/>
    <w:rsid w:val="002962F5"/>
    <w:rsid w:val="002A31C0"/>
    <w:rsid w:val="002A5F9B"/>
    <w:rsid w:val="002C3DAD"/>
    <w:rsid w:val="002D395F"/>
    <w:rsid w:val="002E7B7E"/>
    <w:rsid w:val="002F1C67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09B1"/>
    <w:rsid w:val="00431B6F"/>
    <w:rsid w:val="00431E08"/>
    <w:rsid w:val="00432EA7"/>
    <w:rsid w:val="0044196D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B59F1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65C46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A6F3B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A2182"/>
    <w:rsid w:val="008A2E2A"/>
    <w:rsid w:val="008B4EF5"/>
    <w:rsid w:val="008C6728"/>
    <w:rsid w:val="008D665D"/>
    <w:rsid w:val="008E32E7"/>
    <w:rsid w:val="008E7A0C"/>
    <w:rsid w:val="008F383A"/>
    <w:rsid w:val="00901450"/>
    <w:rsid w:val="00906997"/>
    <w:rsid w:val="009137BB"/>
    <w:rsid w:val="009230B8"/>
    <w:rsid w:val="00943F02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55417"/>
    <w:rsid w:val="00B86480"/>
    <w:rsid w:val="00B87C70"/>
    <w:rsid w:val="00BA0490"/>
    <w:rsid w:val="00BA24DA"/>
    <w:rsid w:val="00BA3D5B"/>
    <w:rsid w:val="00BE1842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350F1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5E3B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322B"/>
    <w:rsid w:val="00D542E1"/>
    <w:rsid w:val="00D55688"/>
    <w:rsid w:val="00D5746F"/>
    <w:rsid w:val="00D57690"/>
    <w:rsid w:val="00D64409"/>
    <w:rsid w:val="00D64E63"/>
    <w:rsid w:val="00D7785D"/>
    <w:rsid w:val="00D8138A"/>
    <w:rsid w:val="00D83B91"/>
    <w:rsid w:val="00D9523F"/>
    <w:rsid w:val="00DA6D07"/>
    <w:rsid w:val="00DA7C3A"/>
    <w:rsid w:val="00DB03F3"/>
    <w:rsid w:val="00DC2B1A"/>
    <w:rsid w:val="00DC47D1"/>
    <w:rsid w:val="00DC535C"/>
    <w:rsid w:val="00DE5BE7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0D0"/>
    <w:rsid w:val="00F567E4"/>
    <w:rsid w:val="00F631E6"/>
    <w:rsid w:val="00F6325B"/>
    <w:rsid w:val="00F63892"/>
    <w:rsid w:val="00F65939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4731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12</cp:revision>
  <cp:lastPrinted>2017-01-12T12:31:00Z</cp:lastPrinted>
  <dcterms:created xsi:type="dcterms:W3CDTF">2018-01-24T17:03:00Z</dcterms:created>
  <dcterms:modified xsi:type="dcterms:W3CDTF">2018-02-02T11:37:00Z</dcterms:modified>
</cp:coreProperties>
</file>